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75" w:rsidRPr="001B25B1" w:rsidRDefault="00BD5E75" w:rsidP="00BD5E75">
      <w:pPr>
        <w:spacing w:line="480" w:lineRule="auto"/>
        <w:jc w:val="center"/>
        <w:rPr>
          <w:rFonts w:ascii="微软雅黑" w:eastAsia="微软雅黑" w:hAnsi="微软雅黑" w:cs="Times New Roman"/>
          <w:sz w:val="28"/>
          <w:szCs w:val="28"/>
        </w:rPr>
      </w:pPr>
      <w:bookmarkStart w:id="0" w:name="_GoBack"/>
      <w:r w:rsidRPr="001B25B1">
        <w:rPr>
          <w:rFonts w:ascii="微软雅黑" w:eastAsia="微软雅黑" w:hAnsi="微软雅黑" w:cs="Times New Roman"/>
          <w:b/>
          <w:sz w:val="28"/>
          <w:szCs w:val="28"/>
        </w:rPr>
        <w:t>待查汇款统计表</w:t>
      </w:r>
      <w:bookmarkEnd w:id="0"/>
      <w:r w:rsidRPr="001B25B1">
        <w:rPr>
          <w:rFonts w:ascii="微软雅黑" w:eastAsia="微软雅黑" w:hAnsi="微软雅黑" w:cs="Times New Roman"/>
          <w:sz w:val="28"/>
          <w:szCs w:val="28"/>
        </w:rPr>
        <w:t>（截止202</w:t>
      </w:r>
      <w:r w:rsidRPr="001B25B1">
        <w:rPr>
          <w:rFonts w:ascii="微软雅黑" w:eastAsia="微软雅黑" w:hAnsi="微软雅黑" w:cs="Times New Roman" w:hint="eastAsia"/>
          <w:sz w:val="28"/>
          <w:szCs w:val="28"/>
        </w:rPr>
        <w:t>3</w:t>
      </w:r>
      <w:r w:rsidRPr="001B25B1">
        <w:rPr>
          <w:rFonts w:ascii="微软雅黑" w:eastAsia="微软雅黑" w:hAnsi="微软雅黑" w:cs="Times New Roman"/>
          <w:sz w:val="28"/>
          <w:szCs w:val="28"/>
        </w:rPr>
        <w:t>年12月31日）</w:t>
      </w:r>
    </w:p>
    <w:tbl>
      <w:tblPr>
        <w:tblW w:w="10242" w:type="dxa"/>
        <w:jc w:val="center"/>
        <w:tblLook w:val="04A0" w:firstRow="1" w:lastRow="0" w:firstColumn="1" w:lastColumn="0" w:noHBand="0" w:noVBand="1"/>
      </w:tblPr>
      <w:tblGrid>
        <w:gridCol w:w="1696"/>
        <w:gridCol w:w="1458"/>
        <w:gridCol w:w="3544"/>
        <w:gridCol w:w="3827"/>
      </w:tblGrid>
      <w:tr w:rsidR="00BD5E75" w:rsidRPr="001B25B1" w:rsidTr="00BE2DD6">
        <w:trPr>
          <w:trHeight w:val="28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  <w:t>到账日期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  <w:t>到账金额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  <w:t>付款账户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24"/>
                <w:szCs w:val="24"/>
              </w:rPr>
              <w:t>汇款附言</w:t>
            </w:r>
          </w:p>
        </w:tc>
      </w:tr>
      <w:tr w:rsidR="00BD5E75" w:rsidRPr="001B25B1" w:rsidTr="00BE2DD6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2022-4-19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righ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昆明市盘龙</w:t>
            </w:r>
            <w:proofErr w:type="gramStart"/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区唯纳综合</w:t>
            </w:r>
            <w:proofErr w:type="gramEnd"/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经营部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货款</w:t>
            </w:r>
          </w:p>
        </w:tc>
      </w:tr>
      <w:tr w:rsidR="00BD5E75" w:rsidRPr="001B25B1" w:rsidTr="00BE2DD6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2022-6-25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righ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3,200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李绍菊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废铁床款（李洪春）.</w:t>
            </w:r>
          </w:p>
        </w:tc>
      </w:tr>
      <w:tr w:rsidR="00BD5E75" w:rsidRPr="001B25B1" w:rsidTr="00BE2DD6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2022-9-26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righ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517.81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中国大地财产保险股份有限公司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BD5E75" w:rsidRPr="001B25B1" w:rsidTr="00BE2DD6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2022-11-30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righ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16,662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云南忠鼎科技有限公司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房租.</w:t>
            </w:r>
          </w:p>
        </w:tc>
      </w:tr>
      <w:tr w:rsidR="00BD5E75" w:rsidRPr="001B25B1" w:rsidTr="00BE2DD6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2022-12-5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righ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50,000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昆明鼎顺农业科技有限公司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科技协作费</w:t>
            </w:r>
          </w:p>
        </w:tc>
      </w:tr>
      <w:tr w:rsidR="00BD5E75" w:rsidRPr="001B25B1" w:rsidTr="00BE2DD6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2023-5-4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righ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55,000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赵云</w:t>
            </w:r>
            <w:proofErr w:type="gramStart"/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娜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云南汉和科技发展有限公司租赁费</w:t>
            </w:r>
          </w:p>
        </w:tc>
      </w:tr>
      <w:tr w:rsidR="00BD5E75" w:rsidRPr="001B25B1" w:rsidTr="00BE2DD6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2023-5-8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righ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1,200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湖北</w:t>
            </w:r>
            <w:proofErr w:type="gramStart"/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金玉汇种业</w:t>
            </w:r>
            <w:proofErr w:type="gramEnd"/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宜单1628鉴定费.</w:t>
            </w:r>
          </w:p>
        </w:tc>
      </w:tr>
      <w:tr w:rsidR="00BD5E75" w:rsidRPr="001B25B1" w:rsidTr="00BE2DD6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2023-6-6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righ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罗娇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中国农业银行资金清算中心</w:t>
            </w:r>
          </w:p>
        </w:tc>
      </w:tr>
      <w:tr w:rsidR="00BD5E75" w:rsidRPr="001B25B1" w:rsidTr="00BE2DD6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2023-6-19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righ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14,000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广西山区综合技术开发中心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三区科技人员保障经费  广西地方财政国库集中支付一体化系统</w:t>
            </w:r>
          </w:p>
        </w:tc>
      </w:tr>
      <w:tr w:rsidR="00BD5E75" w:rsidRPr="001B25B1" w:rsidTr="00BE2DD6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2023-6-29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righ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30,000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云南省市场监督管理局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标准化建设经费.</w:t>
            </w:r>
          </w:p>
        </w:tc>
      </w:tr>
      <w:tr w:rsidR="00BD5E75" w:rsidRPr="001B25B1" w:rsidTr="00BE2DD6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2023-7-19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righ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64,665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云南光琛科技有限公司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云南农业大学资源与环境学院专用科研教学设备采购项目2023-04号 履约保证金</w:t>
            </w:r>
          </w:p>
        </w:tc>
      </w:tr>
      <w:tr w:rsidR="00BD5E75" w:rsidRPr="001B25B1" w:rsidTr="00BE2DD6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2023-7-21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righ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49,192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云南云</w:t>
            </w:r>
            <w:proofErr w:type="gramStart"/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科特色</w:t>
            </w:r>
            <w:proofErr w:type="gramEnd"/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植物提取实验室有限公司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代采设备结余资金退回.</w:t>
            </w:r>
          </w:p>
        </w:tc>
      </w:tr>
      <w:tr w:rsidR="00BD5E75" w:rsidRPr="001B25B1" w:rsidTr="00BE2DD6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2023-9-18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righ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徐斌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BD5E75" w:rsidRPr="001B25B1" w:rsidTr="00BE2DD6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2023-10-17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righ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2,700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东西志</w:t>
            </w:r>
            <w:proofErr w:type="gramStart"/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览</w:t>
            </w:r>
            <w:proofErr w:type="gramEnd"/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文化传媒南京有限公司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退技能大赛会务费.</w:t>
            </w:r>
          </w:p>
        </w:tc>
      </w:tr>
      <w:tr w:rsidR="00BD5E75" w:rsidRPr="001B25B1" w:rsidTr="00BE2DD6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lastRenderedPageBreak/>
              <w:t>2023-11-6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righ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11,140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昆明友宁科技有限公司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HT202312782合同履约保证金</w:t>
            </w:r>
          </w:p>
        </w:tc>
      </w:tr>
      <w:tr w:rsidR="00BD5E75" w:rsidRPr="001B25B1" w:rsidTr="00BE2DD6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2023-11-16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righ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张翠霞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BD5E75" w:rsidRPr="001B25B1" w:rsidTr="00BE2DD6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2023-12-4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righ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43,200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广州哈维种业有限公司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联合体抗病性鉴定费用</w:t>
            </w:r>
          </w:p>
        </w:tc>
      </w:tr>
      <w:tr w:rsidR="00BD5E75" w:rsidRPr="001B25B1" w:rsidTr="00BE2DD6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2023-12-25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righ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300,000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科学技术</w:t>
            </w:r>
            <w:proofErr w:type="gramStart"/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部资源</w:t>
            </w:r>
            <w:proofErr w:type="gramEnd"/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配置与管理司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2023年第八批人才专项2023年第八批人才专项</w:t>
            </w:r>
          </w:p>
        </w:tc>
      </w:tr>
      <w:tr w:rsidR="00BD5E75" w:rsidRPr="001B25B1" w:rsidTr="00BE2DD6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2023-12-26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righ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35,500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云南省烟草公司曲靖市公司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支付云南农业大学</w:t>
            </w:r>
          </w:p>
        </w:tc>
      </w:tr>
      <w:tr w:rsidR="00BD5E75" w:rsidRPr="001B25B1" w:rsidTr="00BE2DD6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2023-12-28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righ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1,064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云南农业大学后勤服务有限公司交通服务分公司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支付维修服务费.</w:t>
            </w:r>
          </w:p>
        </w:tc>
      </w:tr>
      <w:tr w:rsidR="00BD5E75" w:rsidRPr="001B25B1" w:rsidTr="00BE2DD6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2023-12-29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righ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4,000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上海百趣生物医学科技有限公司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theme="minorEastAsia" w:hint="eastAsia"/>
                <w:color w:val="000000"/>
                <w:kern w:val="0"/>
                <w:sz w:val="24"/>
                <w:szCs w:val="24"/>
              </w:rPr>
              <w:t>KF-外送检测费.</w:t>
            </w:r>
          </w:p>
        </w:tc>
      </w:tr>
      <w:tr w:rsidR="00BD5E75" w:rsidRPr="001B25B1" w:rsidTr="00BE2DD6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right"/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</w:pPr>
            <w:r w:rsidRPr="001B25B1">
              <w:rPr>
                <w:rFonts w:ascii="微软雅黑" w:eastAsia="微软雅黑" w:hAnsi="微软雅黑" w:cs="Times New Roman" w:hint="eastAsia"/>
                <w:color w:val="000000"/>
                <w:kern w:val="0"/>
                <w:sz w:val="24"/>
                <w:szCs w:val="24"/>
              </w:rPr>
              <w:t>684,105.81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E75" w:rsidRPr="001B25B1" w:rsidRDefault="00BD5E75" w:rsidP="00BE2DD6">
            <w:pPr>
              <w:widowControl/>
              <w:spacing w:line="480" w:lineRule="auto"/>
              <w:jc w:val="left"/>
              <w:rPr>
                <w:rFonts w:ascii="微软雅黑" w:eastAsia="微软雅黑" w:hAnsi="微软雅黑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565660" w:rsidRDefault="00565660"/>
    <w:sectPr w:rsidR="00565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75"/>
    <w:rsid w:val="00565660"/>
    <w:rsid w:val="00BD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847CB-0276-43CB-B68B-239349A4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潘艳莲</dc:creator>
  <cp:keywords/>
  <dc:description/>
  <cp:lastModifiedBy>潘艳莲</cp:lastModifiedBy>
  <cp:revision>1</cp:revision>
  <dcterms:created xsi:type="dcterms:W3CDTF">2024-11-19T04:33:00Z</dcterms:created>
  <dcterms:modified xsi:type="dcterms:W3CDTF">2024-11-19T04:34:00Z</dcterms:modified>
</cp:coreProperties>
</file>