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CA" w:rsidRDefault="004B39CB">
      <w:pPr>
        <w:widowControl/>
        <w:adjustRightInd w:val="0"/>
        <w:snapToGrid w:val="0"/>
        <w:spacing w:line="420" w:lineRule="exact"/>
        <w:jc w:val="left"/>
        <w:rPr>
          <w:rFonts w:ascii="Times New Roman" w:eastAsia="微软雅黑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</w:p>
    <w:p w:rsidR="00216ACA" w:rsidRDefault="00216ACA">
      <w:pPr>
        <w:widowControl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216ACA" w:rsidRDefault="004B39CB">
      <w:pPr>
        <w:widowControl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云南农业大学本科教学基本状态数据采集</w:t>
      </w: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工作质量监控表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323"/>
        <w:gridCol w:w="1662"/>
        <w:gridCol w:w="1905"/>
        <w:gridCol w:w="747"/>
        <w:gridCol w:w="972"/>
        <w:gridCol w:w="1161"/>
      </w:tblGrid>
      <w:tr w:rsidR="00216ACA">
        <w:trPr>
          <w:trHeight w:val="470"/>
          <w:jc w:val="center"/>
        </w:trPr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部门名称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序号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状态数据库表序号及名称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数据采集人（签字）</w:t>
            </w: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2"/>
              </w:rPr>
              <w:t>6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……..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特殊</w:t>
            </w:r>
          </w:p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2"/>
              </w:rPr>
              <w:t>（未填表格）</w:t>
            </w:r>
          </w:p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情况说明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541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数据采集人</w:t>
            </w:r>
          </w:p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数据核查</w:t>
            </w:r>
          </w:p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情况说明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报表完整性审核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审核结果：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审核人签字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549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数据正确性审核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审核结果：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47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文档内容、格式审核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审核结果：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610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数据录入</w:t>
            </w:r>
          </w:p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情况说明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完成时间：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日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特殊情况说明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67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录入人员（签字）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216AC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</w:tc>
      </w:tr>
      <w:tr w:rsidR="00216ACA">
        <w:trPr>
          <w:trHeight w:val="110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责任领导</w:t>
            </w:r>
          </w:p>
          <w:p w:rsidR="00216ACA" w:rsidRDefault="004B39CB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审核意见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CA" w:rsidRDefault="004B39C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审核意见：</w:t>
            </w:r>
          </w:p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  <w:p w:rsidR="00216ACA" w:rsidRDefault="00216AC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</w:p>
          <w:p w:rsidR="00216ACA" w:rsidRDefault="004B39CB">
            <w:pPr>
              <w:spacing w:line="320" w:lineRule="exact"/>
              <w:ind w:right="480" w:firstLineChars="1500" w:firstLine="3600"/>
              <w:rPr>
                <w:rFonts w:ascii="Times New Roman" w:eastAsia="方正仿宋_GBK" w:hAnsi="Times New Roman" w:cs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签字：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</w:rPr>
              <w:t>日</w:t>
            </w:r>
          </w:p>
        </w:tc>
      </w:tr>
    </w:tbl>
    <w:p w:rsidR="00216ACA" w:rsidRDefault="004B39CB">
      <w:pPr>
        <w:adjustRightInd w:val="0"/>
        <w:snapToGrid w:val="0"/>
        <w:spacing w:line="360" w:lineRule="exact"/>
        <w:ind w:left="945" w:hangingChars="450" w:hanging="945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说明：</w:t>
      </w:r>
      <w:r>
        <w:rPr>
          <w:rFonts w:ascii="Times New Roman" w:eastAsia="方正仿宋_GBK" w:hAnsi="Times New Roman" w:cs="Times New Roman"/>
          <w:szCs w:val="21"/>
        </w:rPr>
        <w:t>1</w:t>
      </w:r>
      <w:r>
        <w:rPr>
          <w:rFonts w:ascii="Times New Roman" w:eastAsia="方正仿宋_GBK" w:hAnsi="Times New Roman" w:cs="Times New Roman"/>
          <w:szCs w:val="21"/>
        </w:rPr>
        <w:t xml:space="preserve">. </w:t>
      </w:r>
      <w:r>
        <w:rPr>
          <w:rFonts w:ascii="Times New Roman" w:eastAsia="方正仿宋_GBK" w:hAnsi="Times New Roman" w:cs="Times New Roman"/>
          <w:szCs w:val="21"/>
        </w:rPr>
        <w:t>编制</w:t>
      </w:r>
      <w:r>
        <w:rPr>
          <w:rFonts w:ascii="Times New Roman" w:eastAsia="方正仿宋_GBK" w:hAnsi="Times New Roman" w:cs="Times New Roman" w:hint="eastAsia"/>
          <w:szCs w:val="21"/>
        </w:rPr>
        <w:t>“</w:t>
      </w:r>
      <w:r>
        <w:rPr>
          <w:rFonts w:ascii="Times New Roman" w:eastAsia="方正仿宋_GBK" w:hAnsi="Times New Roman" w:cs="Times New Roman"/>
          <w:szCs w:val="21"/>
        </w:rPr>
        <w:t>云南农业大学教学评估基本状态数据采集工作质量监控表</w:t>
      </w:r>
      <w:r>
        <w:rPr>
          <w:rFonts w:ascii="Times New Roman" w:eastAsia="方正仿宋_GBK" w:hAnsi="Times New Roman" w:cs="Times New Roman" w:hint="eastAsia"/>
          <w:szCs w:val="21"/>
        </w:rPr>
        <w:t>”</w:t>
      </w:r>
      <w:r>
        <w:rPr>
          <w:rFonts w:ascii="Times New Roman" w:eastAsia="方正仿宋_GBK" w:hAnsi="Times New Roman" w:cs="Times New Roman"/>
          <w:szCs w:val="21"/>
        </w:rPr>
        <w:t>是为了实行指标责任制，强化采集质量意识，监控进度。</w:t>
      </w:r>
    </w:p>
    <w:p w:rsidR="00216ACA" w:rsidRDefault="004B39CB">
      <w:pPr>
        <w:numPr>
          <w:ilvl w:val="0"/>
          <w:numId w:val="1"/>
        </w:numPr>
        <w:adjustRightInd w:val="0"/>
        <w:snapToGrid w:val="0"/>
        <w:spacing w:line="360" w:lineRule="exact"/>
        <w:ind w:leftChars="300" w:left="945" w:hangingChars="150" w:hanging="315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牵头部门分别填写本表，并按工作时间节点报学校教学质量监控与评估中心。</w:t>
      </w:r>
    </w:p>
    <w:p w:rsidR="00216ACA" w:rsidRDefault="00216ACA">
      <w:pPr>
        <w:adjustRightInd w:val="0"/>
        <w:snapToGrid w:val="0"/>
        <w:spacing w:line="360" w:lineRule="exact"/>
        <w:rPr>
          <w:rFonts w:ascii="Times New Roman" w:eastAsia="方正仿宋_GBK" w:hAnsi="Times New Roman" w:cs="Times New Roman"/>
          <w:szCs w:val="21"/>
        </w:rPr>
      </w:pPr>
    </w:p>
    <w:p w:rsidR="00216ACA" w:rsidRDefault="00216ACA">
      <w:pPr>
        <w:adjustRightInd w:val="0"/>
        <w:snapToGrid w:val="0"/>
        <w:spacing w:line="360" w:lineRule="exact"/>
        <w:rPr>
          <w:rFonts w:ascii="Times New Roman" w:eastAsia="方正仿宋_GBK" w:hAnsi="Times New Roman" w:cs="Times New Roman"/>
          <w:szCs w:val="21"/>
        </w:rPr>
      </w:pPr>
    </w:p>
    <w:p w:rsidR="00216ACA" w:rsidRDefault="004B39CB">
      <w:bookmarkStart w:id="0" w:name="_GoBack"/>
      <w:bookmarkEnd w:id="0"/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1192530</wp:posOffset>
                </wp:positionV>
                <wp:extent cx="0" cy="299720"/>
                <wp:effectExtent l="38100" t="0" r="38100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39A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213.95pt;margin-top:93.9pt;width:0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" strokeweight="1pt">
                <v:stroke endarrow="block" joinstyle="miter"/>
              </v:shape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1485900</wp:posOffset>
                </wp:positionV>
                <wp:extent cx="4930775" cy="614045"/>
                <wp:effectExtent l="6350" t="6350" r="15875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CA" w:rsidRDefault="004B39C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牵头部门汇总数据，并在学校系统内完成提交及审核</w:t>
                            </w:r>
                          </w:p>
                          <w:p w:rsidR="00216ACA" w:rsidRDefault="004B39C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13.65pt;margin-top:117pt;width:388.25pt;height:4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" strokecolor="windowText" strokeweight="1pt">
                <v:textbox>
                  <w:txbxContent>
                    <w:p w:rsidR="00216ACA" w:rsidRDefault="004B39C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牵头部门汇总数据，并在学校系统内完成提交及审核</w:t>
                      </w:r>
                    </w:p>
                    <w:p w:rsidR="00216ACA" w:rsidRDefault="004B39C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2707005</wp:posOffset>
                </wp:positionV>
                <wp:extent cx="4911090" cy="858520"/>
                <wp:effectExtent l="6350" t="6350" r="1651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CA" w:rsidRDefault="004B39C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教学质量监控与评估中心将本科教学基本状态数据进行统计分析，并向分管校领导汇报数据采集及统计分析情况</w:t>
                            </w:r>
                          </w:p>
                          <w:p w:rsidR="00216ACA" w:rsidRDefault="004B39C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7" style="position:absolute;left:0;text-align:left;margin-left:15.2pt;margin-top:213.15pt;width:386.7pt;height:6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" strokecolor="windowText" strokeweight="1pt">
                <v:textbox>
                  <w:txbxContent>
                    <w:p w:rsidR="00216ACA" w:rsidRDefault="004B39C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教学质量监控与评估中心将本科教学基本状态数据进行统计分析，并向分管校领导汇报数据采集及统计分析情况</w:t>
                      </w:r>
                    </w:p>
                    <w:p w:rsidR="00216ACA" w:rsidRDefault="004B39C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4218940</wp:posOffset>
                </wp:positionV>
                <wp:extent cx="4968240" cy="599440"/>
                <wp:effectExtent l="6350" t="6350" r="1651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CA" w:rsidRDefault="004B39CB">
                            <w:pPr>
                              <w:snapToGrid w:val="0"/>
                              <w:jc w:val="center"/>
                              <w:rPr>
                                <w:rFonts w:ascii="Times New Roman" w:eastAsia="方正仿宋_GBK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学校党委会对数据进行审核，通过后进行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教育部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数据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平台上报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日前完成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8" style="position:absolute;left:0;text-align:left;margin-left:15.05pt;margin-top:332.2pt;width:391.2pt;height:4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" strokeweight="1pt">
                <v:textbox>
                  <w:txbxContent>
                    <w:p w:rsidR="00216ACA" w:rsidRDefault="004B39CB">
                      <w:pPr>
                        <w:snapToGrid w:val="0"/>
                        <w:jc w:val="center"/>
                        <w:rPr>
                          <w:rFonts w:ascii="Times New Roman" w:eastAsia="方正仿宋_GBK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学校党委会对数据进行审核，通过后进行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教育部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数据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平台上报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cr/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日前完成</w:t>
                      </w:r>
                      <w:r>
                        <w:rPr>
                          <w:rFonts w:ascii="Times New Roman" w:eastAsia="方正仿宋_GBK" w:hAnsi="Times New Roman" w:cs="Times New Roman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3577590</wp:posOffset>
                </wp:positionV>
                <wp:extent cx="0" cy="636270"/>
                <wp:effectExtent l="38100" t="0" r="38100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4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B947B" id="直接箭头连接符 12" o:spid="_x0000_s1026" type="#_x0000_t32" style="position:absolute;left:0;text-align:left;margin-left:213.35pt;margin-top:281.7pt;width:0;height:5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" strokeweight="1pt">
                <v:stroke endarrow="block" joinstyle="miter"/>
              </v:shape>
            </w:pict>
          </mc:Fallback>
        </mc:AlternateContent>
      </w:r>
    </w:p>
    <w:sectPr w:rsidR="00216ACA">
      <w:footerReference w:type="default" r:id="rId8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CB" w:rsidRDefault="004B39CB">
      <w:r>
        <w:separator/>
      </w:r>
    </w:p>
  </w:endnote>
  <w:endnote w:type="continuationSeparator" w:id="0">
    <w:p w:rsidR="004B39CB" w:rsidRDefault="004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CA" w:rsidRDefault="004B39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ACA" w:rsidRDefault="004B39C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8E7A21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16ACA" w:rsidRDefault="004B39CB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8E7A21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CB" w:rsidRDefault="004B39CB">
      <w:r>
        <w:separator/>
      </w:r>
    </w:p>
  </w:footnote>
  <w:footnote w:type="continuationSeparator" w:id="0">
    <w:p w:rsidR="004B39CB" w:rsidRDefault="004B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5BF6"/>
    <w:multiLevelType w:val="singleLevel"/>
    <w:tmpl w:val="4C575BF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WM1ZTdkZTBhNDkyNjQ3YjI5ODc1MmE2MjNlZDcifQ=="/>
  </w:docVars>
  <w:rsids>
    <w:rsidRoot w:val="31221092"/>
    <w:rsid w:val="00216ACA"/>
    <w:rsid w:val="004B39CB"/>
    <w:rsid w:val="008E7A21"/>
    <w:rsid w:val="19B749E9"/>
    <w:rsid w:val="2B3378B8"/>
    <w:rsid w:val="3039642A"/>
    <w:rsid w:val="31221092"/>
    <w:rsid w:val="35C3424E"/>
    <w:rsid w:val="52AD19B5"/>
    <w:rsid w:val="57B22D6B"/>
    <w:rsid w:val="5D69440B"/>
    <w:rsid w:val="62CF1196"/>
    <w:rsid w:val="7A5F715C"/>
    <w:rsid w:val="7AB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720C39"/>
  <w15:docId w15:val="{ED2EE962-8707-445C-9834-E8CB837F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345</Characters>
  <Application>Microsoft Office Word</Application>
  <DocSecurity>0</DocSecurity>
  <Lines>2</Lines>
  <Paragraphs>1</Paragraphs>
  <ScaleCrop>false</ScaleCrop>
  <Company>P R 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杨葵玲</cp:lastModifiedBy>
  <cp:revision>2</cp:revision>
  <dcterms:created xsi:type="dcterms:W3CDTF">2024-09-23T01:49:00Z</dcterms:created>
  <dcterms:modified xsi:type="dcterms:W3CDTF">2024-09-26T03:44:00Z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84304B9D5B064E818EE0EF88C0ED2AB0_13</vt:lpwstr>
  </property>
</Properties>
</file>